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F47453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557166" w:rsidRDefault="00BC0743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36"/>
                <w:szCs w:val="36"/>
                <w:lang w:val="pl-PL"/>
              </w:rPr>
            </w:pPr>
            <w:r>
              <w:rPr>
                <w:rFonts w:ascii="Calibri" w:hAnsi="Calibri"/>
                <w:b/>
                <w:bCs/>
                <w:sz w:val="36"/>
                <w:szCs w:val="36"/>
                <w:lang w:val="pl-PL"/>
              </w:rPr>
              <w:t>Szyny do przesuwania ręcznego ścian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557166" w:rsidTr="005742B6">
        <w:tc>
          <w:tcPr>
            <w:tcW w:w="9209" w:type="dxa"/>
            <w:tcBorders>
              <w:bottom w:val="single" w:sz="4" w:space="0" w:color="auto"/>
            </w:tcBorders>
          </w:tcPr>
          <w:p w:rsidR="00557166" w:rsidRDefault="00557166" w:rsidP="00557166"/>
          <w:p w:rsidR="00557166" w:rsidRPr="00557166" w:rsidRDefault="00557166" w:rsidP="00557166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557166">
              <w:rPr>
                <w:rFonts w:asciiTheme="minorHAnsi" w:hAnsiTheme="minorHAnsi"/>
                <w:sz w:val="40"/>
                <w:szCs w:val="40"/>
              </w:rPr>
              <w:t>Zespół projektowy</w:t>
            </w:r>
          </w:p>
          <w:p w:rsidR="00557166" w:rsidRDefault="00557166" w:rsidP="00557166"/>
        </w:tc>
      </w:tr>
      <w:tr w:rsidR="00557166" w:rsidTr="00574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0"/>
        </w:trPr>
        <w:tc>
          <w:tcPr>
            <w:tcW w:w="9209" w:type="dxa"/>
          </w:tcPr>
          <w:p w:rsidR="00557166" w:rsidRDefault="00557166" w:rsidP="00557166"/>
          <w:p w:rsidR="00557166" w:rsidRDefault="00557166" w:rsidP="00557166">
            <w:r>
              <w:t>Projektant:  Mgr Inż. Rafał Świderek</w:t>
            </w:r>
          </w:p>
          <w:p w:rsidR="00557166" w:rsidRDefault="005742B6" w:rsidP="00557166">
            <w:r>
              <w:t xml:space="preserve"> </w:t>
            </w:r>
          </w:p>
          <w:p w:rsidR="00557166" w:rsidRDefault="00557166" w:rsidP="00557166">
            <w:r>
              <w:t>Sprawdził:  Mgr Inż. Jarosław Pluta</w:t>
            </w:r>
          </w:p>
        </w:tc>
      </w:tr>
    </w:tbl>
    <w:p w:rsidR="007A76A4" w:rsidRDefault="007A76A4"/>
    <w:p w:rsidR="00067ABA" w:rsidRDefault="005742B6">
      <w:r>
        <w:t xml:space="preserve"> </w:t>
      </w:r>
    </w:p>
    <w:p w:rsidR="00067ABA" w:rsidRDefault="00067ABA"/>
    <w:p w:rsidR="005742B6" w:rsidRPr="00A67D6A" w:rsidRDefault="005742B6" w:rsidP="00A67D6A">
      <w:pPr>
        <w:jc w:val="both"/>
        <w:rPr>
          <w:rFonts w:asciiTheme="minorHAnsi" w:hAnsiTheme="minorHAnsi"/>
        </w:rPr>
      </w:pPr>
      <w:r w:rsidRPr="00A67D6A">
        <w:rPr>
          <w:rFonts w:asciiTheme="minorHAnsi" w:hAnsiTheme="minorHAnsi"/>
        </w:rPr>
        <w:lastRenderedPageBreak/>
        <w:t>Poniższe opracowanie dotyczy</w:t>
      </w:r>
      <w:r w:rsidR="00B90A1E" w:rsidRPr="00A67D6A">
        <w:rPr>
          <w:rFonts w:asciiTheme="minorHAnsi" w:hAnsiTheme="minorHAnsi"/>
        </w:rPr>
        <w:t xml:space="preserve"> dwóch</w:t>
      </w:r>
      <w:r w:rsidR="00BC0743" w:rsidRPr="00A67D6A">
        <w:rPr>
          <w:rFonts w:asciiTheme="minorHAnsi" w:hAnsiTheme="minorHAnsi"/>
        </w:rPr>
        <w:t xml:space="preserve"> szyn do przesuwania ręcznego ścian</w:t>
      </w:r>
      <w:r w:rsidR="00A67D6A">
        <w:rPr>
          <w:rFonts w:asciiTheme="minorHAnsi" w:hAnsiTheme="minorHAnsi"/>
        </w:rPr>
        <w:br/>
      </w:r>
      <w:r w:rsidRPr="00A67D6A">
        <w:rPr>
          <w:rFonts w:asciiTheme="minorHAnsi" w:hAnsiTheme="minorHAnsi"/>
        </w:rPr>
        <w:t xml:space="preserve"> </w:t>
      </w:r>
      <w:r w:rsidR="00BC0743" w:rsidRPr="00A67D6A">
        <w:rPr>
          <w:rFonts w:asciiTheme="minorHAnsi" w:hAnsiTheme="minorHAnsi"/>
        </w:rPr>
        <w:t>w Operze Wrocławskiej.</w:t>
      </w:r>
    </w:p>
    <w:p w:rsidR="005A647B" w:rsidRDefault="005A647B">
      <w:pPr>
        <w:rPr>
          <w:rFonts w:asciiTheme="minorHAnsi" w:hAnsiTheme="minorHAnsi"/>
          <w:sz w:val="22"/>
          <w:szCs w:val="22"/>
        </w:rPr>
      </w:pPr>
    </w:p>
    <w:p w:rsidR="00F1169C" w:rsidRDefault="00B90A1E" w:rsidP="00A67D6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Szyna</w:t>
      </w:r>
      <w:r w:rsidR="003726AB">
        <w:rPr>
          <w:rFonts w:asciiTheme="minorHAnsi" w:hAnsiTheme="minorHAnsi"/>
          <w:sz w:val="22"/>
          <w:szCs w:val="22"/>
        </w:rPr>
        <w:t xml:space="preserve"> aluminiowa (profil TT2) </w:t>
      </w:r>
      <w:r>
        <w:rPr>
          <w:rFonts w:asciiTheme="minorHAnsi" w:hAnsiTheme="minorHAnsi"/>
          <w:sz w:val="22"/>
          <w:szCs w:val="22"/>
        </w:rPr>
        <w:t xml:space="preserve"> o długości całkowitej 16,5m składać się będzie </w:t>
      </w:r>
      <w:r w:rsidR="005A647B">
        <w:rPr>
          <w:rFonts w:asciiTheme="minorHAnsi" w:hAnsiTheme="minorHAnsi"/>
          <w:sz w:val="22"/>
          <w:szCs w:val="22"/>
        </w:rPr>
        <w:t>z pięciu sztuk 3m odcinków oraz jednego 1,5m. Do połącznia wzajemnego profili zostaną</w:t>
      </w:r>
      <w:r w:rsidR="00F1169C">
        <w:rPr>
          <w:rFonts w:asciiTheme="minorHAnsi" w:hAnsiTheme="minorHAnsi"/>
          <w:sz w:val="22"/>
          <w:szCs w:val="22"/>
        </w:rPr>
        <w:t xml:space="preserve"> uż</w:t>
      </w:r>
      <w:r w:rsidR="003726AB">
        <w:rPr>
          <w:rFonts w:asciiTheme="minorHAnsi" w:hAnsiTheme="minorHAnsi"/>
          <w:sz w:val="22"/>
          <w:szCs w:val="22"/>
        </w:rPr>
        <w:t>yte</w:t>
      </w:r>
      <w:r w:rsidR="005A647B">
        <w:rPr>
          <w:rFonts w:asciiTheme="minorHAnsi" w:hAnsiTheme="minorHAnsi"/>
          <w:sz w:val="22"/>
          <w:szCs w:val="22"/>
        </w:rPr>
        <w:t xml:space="preserve"> łączniki (rys. 1)</w:t>
      </w:r>
      <w:r w:rsidR="003726AB">
        <w:rPr>
          <w:rFonts w:asciiTheme="minorHAnsi" w:hAnsiTheme="minorHAnsi"/>
          <w:sz w:val="22"/>
          <w:szCs w:val="22"/>
        </w:rPr>
        <w:t>. Szyna zostanie podwieszona do belki sztankietu za pomocą uchwytów z trzpieniem i zawleczką</w:t>
      </w:r>
      <w:r w:rsidR="003317EC">
        <w:rPr>
          <w:rFonts w:asciiTheme="minorHAnsi" w:hAnsiTheme="minorHAnsi"/>
          <w:sz w:val="22"/>
          <w:szCs w:val="22"/>
        </w:rPr>
        <w:t xml:space="preserve"> (rys.</w:t>
      </w:r>
      <w:r w:rsidR="003726AB">
        <w:rPr>
          <w:rFonts w:asciiTheme="minorHAnsi" w:hAnsiTheme="minorHAnsi"/>
          <w:sz w:val="22"/>
          <w:szCs w:val="22"/>
        </w:rPr>
        <w:t xml:space="preserve"> </w:t>
      </w:r>
      <w:r w:rsidR="00B26B66">
        <w:rPr>
          <w:rFonts w:asciiTheme="minorHAnsi" w:hAnsiTheme="minorHAnsi"/>
          <w:sz w:val="22"/>
          <w:szCs w:val="22"/>
        </w:rPr>
        <w:t xml:space="preserve">3) </w:t>
      </w:r>
      <w:r w:rsidR="003726AB">
        <w:rPr>
          <w:rFonts w:asciiTheme="minorHAnsi" w:hAnsiTheme="minorHAnsi"/>
          <w:sz w:val="22"/>
          <w:szCs w:val="22"/>
        </w:rPr>
        <w:t>rozmieszczonych w odległości ok 1m wzdłuż sztankietu.</w:t>
      </w:r>
      <w:r w:rsidR="00F1169C">
        <w:rPr>
          <w:rFonts w:asciiTheme="minorHAnsi" w:hAnsiTheme="minorHAnsi"/>
          <w:sz w:val="22"/>
          <w:szCs w:val="22"/>
        </w:rPr>
        <w:t xml:space="preserve"> Sposób zamocowania szyny do sztankietu przedstawia rysunek ZS.01 „Zespół szyny do ręcz</w:t>
      </w:r>
      <w:r w:rsidR="00F1169C" w:rsidRPr="00F1169C">
        <w:rPr>
          <w:rFonts w:asciiTheme="minorHAnsi" w:hAnsiTheme="minorHAnsi"/>
          <w:sz w:val="22"/>
          <w:szCs w:val="22"/>
        </w:rPr>
        <w:t>n</w:t>
      </w:r>
      <w:r w:rsidR="00F1169C">
        <w:rPr>
          <w:rFonts w:asciiTheme="minorHAnsi" w:hAnsiTheme="minorHAnsi"/>
          <w:sz w:val="22"/>
          <w:szCs w:val="22"/>
        </w:rPr>
        <w:t>e</w:t>
      </w:r>
      <w:r w:rsidR="00F1169C" w:rsidRPr="00F1169C">
        <w:rPr>
          <w:rFonts w:asciiTheme="minorHAnsi" w:hAnsiTheme="minorHAnsi"/>
          <w:sz w:val="22"/>
          <w:szCs w:val="22"/>
        </w:rPr>
        <w:t>go przesuwania ścian</w:t>
      </w:r>
      <w:r w:rsidR="00F1169C">
        <w:rPr>
          <w:rFonts w:asciiTheme="minorHAnsi" w:hAnsiTheme="minorHAnsi"/>
          <w:sz w:val="22"/>
          <w:szCs w:val="22"/>
        </w:rPr>
        <w:t>”.</w:t>
      </w:r>
    </w:p>
    <w:p w:rsidR="00DB3BFD" w:rsidRDefault="003726AB" w:rsidP="00A67D6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Jako element jezdny posłużą wózki </w:t>
      </w:r>
      <w:r w:rsidR="00F1169C">
        <w:rPr>
          <w:rFonts w:asciiTheme="minorHAnsi" w:hAnsiTheme="minorHAnsi"/>
          <w:sz w:val="22"/>
          <w:szCs w:val="22"/>
        </w:rPr>
        <w:t xml:space="preserve">z kółkami o udźwigu </w:t>
      </w:r>
      <w:r w:rsidR="00A67D6A">
        <w:rPr>
          <w:rFonts w:asciiTheme="minorHAnsi" w:hAnsiTheme="minorHAnsi"/>
          <w:sz w:val="22"/>
          <w:szCs w:val="22"/>
        </w:rPr>
        <w:t>15kg każdy (p</w:t>
      </w:r>
      <w:r w:rsidR="00F1169C">
        <w:rPr>
          <w:rFonts w:asciiTheme="minorHAnsi" w:hAnsiTheme="minorHAnsi"/>
          <w:sz w:val="22"/>
          <w:szCs w:val="22"/>
        </w:rPr>
        <w:t xml:space="preserve">roponowana liczba wózków </w:t>
      </w:r>
      <w:r w:rsidR="00A67D6A">
        <w:rPr>
          <w:rFonts w:asciiTheme="minorHAnsi" w:hAnsiTheme="minorHAnsi"/>
          <w:sz w:val="22"/>
          <w:szCs w:val="22"/>
        </w:rPr>
        <w:t xml:space="preserve">na szynę - 50szt). </w:t>
      </w:r>
    </w:p>
    <w:p w:rsidR="005A647B" w:rsidRDefault="005A647B">
      <w:pPr>
        <w:rPr>
          <w:rFonts w:asciiTheme="minorHAnsi" w:hAnsiTheme="minorHAnsi"/>
          <w:sz w:val="22"/>
          <w:szCs w:val="22"/>
        </w:rPr>
      </w:pPr>
    </w:p>
    <w:p w:rsidR="00677DDA" w:rsidRDefault="00677DDA" w:rsidP="00677DDA">
      <w:pPr>
        <w:keepNext/>
        <w:jc w:val="center"/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58240" behindDoc="0" locked="0" layoutInCell="1" allowOverlap="1" wp14:anchorId="61106267" wp14:editId="4C9BFF81">
            <wp:simplePos x="0" y="0"/>
            <wp:positionH relativeFrom="column">
              <wp:posOffset>3215005</wp:posOffset>
            </wp:positionH>
            <wp:positionV relativeFrom="paragraph">
              <wp:posOffset>7620</wp:posOffset>
            </wp:positionV>
            <wp:extent cx="1743075" cy="2227580"/>
            <wp:effectExtent l="0" t="0" r="9525" b="1270"/>
            <wp:wrapSquare wrapText="bothSides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T1-8.0_Roller Standar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276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17A5DBE5" wp14:editId="50F1A679">
            <wp:extent cx="2574026" cy="222885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T2-1.0-S_Track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596" cy="223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tab/>
      </w:r>
    </w:p>
    <w:p w:rsidR="00677DDA" w:rsidRDefault="00677DDA" w:rsidP="00677DDA">
      <w:pPr>
        <w:pStyle w:val="Legenda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0D7D4" wp14:editId="0494CAB8">
                <wp:simplePos x="0" y="0"/>
                <wp:positionH relativeFrom="column">
                  <wp:posOffset>3586480</wp:posOffset>
                </wp:positionH>
                <wp:positionV relativeFrom="paragraph">
                  <wp:posOffset>13335</wp:posOffset>
                </wp:positionV>
                <wp:extent cx="1654175" cy="635"/>
                <wp:effectExtent l="0" t="0" r="0" b="0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1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7DDA" w:rsidRPr="005559A8" w:rsidRDefault="00677DDA" w:rsidP="00677DDA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Rys 2. </w:t>
                            </w:r>
                            <w:r>
                              <w:t>Wózek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F0D7D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82.4pt;margin-top:1.05pt;width:130.2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" stroked="f">
                <v:textbox style="mso-fit-shape-to-text:t" inset="0,0,0,0">
                  <w:txbxContent>
                    <w:p w:rsidR="00677DDA" w:rsidRPr="005559A8" w:rsidRDefault="00677DDA" w:rsidP="00677DDA">
                      <w:pPr>
                        <w:pStyle w:val="Legenda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Rys 2. </w:t>
                      </w:r>
                      <w:r>
                        <w:t>Wózek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  <w:r>
        <w:tab/>
        <w:t xml:space="preserve">Rys 1. Szyna TT2 </w:t>
      </w:r>
    </w:p>
    <w:p w:rsidR="00677DDA" w:rsidRPr="00677DDA" w:rsidRDefault="00677DDA" w:rsidP="00677DDA"/>
    <w:p w:rsidR="003317EC" w:rsidRDefault="00677DDA" w:rsidP="008D5F0E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t xml:space="preserve">                     </w:t>
      </w:r>
    </w:p>
    <w:p w:rsidR="008D5F0E" w:rsidRDefault="008D5F0E">
      <w:pPr>
        <w:rPr>
          <w:rFonts w:asciiTheme="minorHAnsi" w:hAnsiTheme="minorHAnsi"/>
          <w:sz w:val="22"/>
          <w:szCs w:val="22"/>
        </w:rPr>
      </w:pP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3317EC" w:rsidRDefault="003317EC" w:rsidP="003317EC">
      <w:pPr>
        <w:keepNext/>
        <w:jc w:val="center"/>
      </w:pPr>
      <w:r w:rsidRPr="003317EC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00F57B72" wp14:editId="648D6994">
            <wp:extent cx="4057650" cy="2397866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74" cy="24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DDA" w:rsidRDefault="00677DDA" w:rsidP="003317EC">
      <w:pPr>
        <w:keepNext/>
        <w:jc w:val="center"/>
      </w:pPr>
    </w:p>
    <w:p w:rsidR="00B90A1E" w:rsidRDefault="00677DDA" w:rsidP="003317EC">
      <w:pPr>
        <w:pStyle w:val="Legenda"/>
        <w:jc w:val="center"/>
        <w:rPr>
          <w:rFonts w:asciiTheme="minorHAnsi" w:hAnsiTheme="minorHAnsi"/>
          <w:sz w:val="22"/>
          <w:szCs w:val="22"/>
        </w:rPr>
      </w:pPr>
      <w:r>
        <w:t>Rys 3.</w:t>
      </w:r>
      <w:r w:rsidR="003317EC">
        <w:t xml:space="preserve"> Uchwyt szyny</w:t>
      </w:r>
    </w:p>
    <w:p w:rsidR="00DB3BFD" w:rsidRDefault="00DB3BFD">
      <w:pPr>
        <w:rPr>
          <w:rFonts w:asciiTheme="minorHAnsi" w:hAnsiTheme="minorHAnsi"/>
          <w:sz w:val="22"/>
          <w:szCs w:val="22"/>
        </w:rPr>
      </w:pPr>
    </w:p>
    <w:p w:rsidR="00BC0743" w:rsidRDefault="00BC0743">
      <w:pPr>
        <w:rPr>
          <w:rFonts w:asciiTheme="minorHAnsi" w:hAnsiTheme="minorHAnsi"/>
          <w:sz w:val="22"/>
          <w:szCs w:val="22"/>
        </w:rPr>
      </w:pPr>
    </w:p>
    <w:p w:rsidR="00A67D6A" w:rsidRDefault="00677DD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W celu zabezpieczenia przed wypadnięciem wózka na końcu szyny zostaną zastosowane gumowe</w:t>
      </w:r>
      <w:r>
        <w:rPr>
          <w:rFonts w:asciiTheme="minorHAnsi" w:hAnsiTheme="minorHAnsi"/>
          <w:sz w:val="22"/>
          <w:szCs w:val="22"/>
        </w:rPr>
        <w:t xml:space="preserve"> stopery (rys. 4)</w:t>
      </w:r>
    </w:p>
    <w:p w:rsidR="00677DDA" w:rsidRDefault="003317EC" w:rsidP="00677DDA">
      <w:pPr>
        <w:keepNext/>
        <w:jc w:val="center"/>
      </w:pPr>
      <w:r w:rsidRPr="003317EC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31A198BC" wp14:editId="1F6D25DD">
            <wp:extent cx="2152650" cy="2218324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27" cy="222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7EC" w:rsidRDefault="00677DDA" w:rsidP="00677DDA">
      <w:pPr>
        <w:pStyle w:val="Legenda"/>
        <w:jc w:val="center"/>
        <w:rPr>
          <w:rFonts w:asciiTheme="minorHAnsi" w:hAnsiTheme="minorHAnsi"/>
          <w:sz w:val="22"/>
          <w:szCs w:val="22"/>
        </w:rPr>
      </w:pPr>
      <w:r>
        <w:t>Rys 4.  Stoper</w:t>
      </w: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677DDA" w:rsidRDefault="0021771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Poniższy rysunek przedstawia </w:t>
      </w:r>
      <w:r>
        <w:rPr>
          <w:rFonts w:asciiTheme="minorHAnsi" w:hAnsiTheme="minorHAnsi"/>
          <w:bCs/>
          <w:sz w:val="22"/>
          <w:szCs w:val="22"/>
        </w:rPr>
        <w:t>o</w:t>
      </w:r>
      <w:r w:rsidRPr="00217713">
        <w:rPr>
          <w:rFonts w:asciiTheme="minorHAnsi" w:hAnsiTheme="minorHAnsi"/>
          <w:bCs/>
          <w:sz w:val="22"/>
          <w:szCs w:val="22"/>
        </w:rPr>
        <w:t>bciążenia użytkowe szyny kurtynowej</w:t>
      </w:r>
      <w:r>
        <w:rPr>
          <w:rFonts w:asciiTheme="minorHAnsi" w:hAnsiTheme="minorHAnsi"/>
          <w:bCs/>
          <w:sz w:val="22"/>
          <w:szCs w:val="22"/>
        </w:rPr>
        <w:t>.</w:t>
      </w: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3317EC" w:rsidRDefault="003317EC" w:rsidP="00677DDA">
      <w:pPr>
        <w:jc w:val="center"/>
        <w:rPr>
          <w:rFonts w:asciiTheme="minorHAnsi" w:hAnsiTheme="minorHAnsi"/>
          <w:sz w:val="22"/>
          <w:szCs w:val="22"/>
        </w:rPr>
      </w:pPr>
      <w:r w:rsidRPr="003317EC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>
            <wp:extent cx="5124450" cy="2270071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13" cy="2274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7EC" w:rsidRDefault="003317EC">
      <w:pPr>
        <w:rPr>
          <w:rFonts w:asciiTheme="minorHAnsi" w:hAnsiTheme="minorHAnsi"/>
          <w:sz w:val="22"/>
          <w:szCs w:val="22"/>
        </w:rPr>
      </w:pPr>
    </w:p>
    <w:p w:rsidR="005251F0" w:rsidRDefault="005251F0">
      <w:pPr>
        <w:rPr>
          <w:rFonts w:asciiTheme="minorHAnsi" w:hAnsiTheme="minorHAnsi"/>
          <w:sz w:val="22"/>
          <w:szCs w:val="22"/>
        </w:rPr>
      </w:pPr>
    </w:p>
    <w:p w:rsidR="005251F0" w:rsidRDefault="005251F0">
      <w:pPr>
        <w:rPr>
          <w:rFonts w:asciiTheme="minorHAnsi" w:hAnsiTheme="minorHAnsi"/>
          <w:sz w:val="22"/>
          <w:szCs w:val="22"/>
        </w:rPr>
      </w:pPr>
    </w:p>
    <w:p w:rsidR="00217713" w:rsidRPr="005251F0" w:rsidRDefault="00217713">
      <w:pPr>
        <w:rPr>
          <w:rFonts w:asciiTheme="minorHAnsi" w:hAnsiTheme="minorHAnsi"/>
          <w:sz w:val="22"/>
          <w:szCs w:val="22"/>
          <w:u w:val="single"/>
        </w:rPr>
      </w:pPr>
    </w:p>
    <w:p w:rsidR="00A67D6A" w:rsidRPr="005251F0" w:rsidRDefault="00A67D6A">
      <w:pPr>
        <w:rPr>
          <w:rFonts w:asciiTheme="minorHAnsi" w:hAnsiTheme="minorHAnsi"/>
          <w:sz w:val="22"/>
          <w:szCs w:val="22"/>
          <w:u w:val="single"/>
        </w:rPr>
      </w:pPr>
      <w:r w:rsidRPr="005251F0">
        <w:rPr>
          <w:rFonts w:asciiTheme="minorHAnsi" w:hAnsiTheme="minorHAnsi"/>
          <w:sz w:val="22"/>
          <w:szCs w:val="22"/>
          <w:u w:val="single"/>
        </w:rPr>
        <w:t>Załączniki:</w:t>
      </w:r>
    </w:p>
    <w:p w:rsidR="00217713" w:rsidRDefault="00217713">
      <w:pPr>
        <w:rPr>
          <w:rFonts w:asciiTheme="minorHAnsi" w:hAnsiTheme="minorHAnsi"/>
          <w:sz w:val="22"/>
          <w:szCs w:val="22"/>
        </w:rPr>
      </w:pPr>
    </w:p>
    <w:p w:rsidR="00A67D6A" w:rsidRDefault="00A67D6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217713" w:rsidRPr="00217713">
        <w:rPr>
          <w:rFonts w:asciiTheme="minorHAnsi" w:hAnsiTheme="minorHAnsi"/>
          <w:sz w:val="22"/>
          <w:szCs w:val="22"/>
        </w:rPr>
        <w:t>Zespół szyny do ręcznego przesuwania ścian</w:t>
      </w:r>
    </w:p>
    <w:p w:rsidR="00217713" w:rsidRDefault="0021771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Uchwyt szyny</w:t>
      </w:r>
    </w:p>
    <w:p w:rsidR="00217713" w:rsidRDefault="0021771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Wózek</w:t>
      </w:r>
    </w:p>
    <w:p w:rsidR="00217713" w:rsidRPr="002A7519" w:rsidRDefault="00217713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217713" w:rsidRPr="002A7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5AC" w:rsidRDefault="002805AC" w:rsidP="00BC0743">
      <w:r>
        <w:separator/>
      </w:r>
    </w:p>
  </w:endnote>
  <w:endnote w:type="continuationSeparator" w:id="0">
    <w:p w:rsidR="002805AC" w:rsidRDefault="002805AC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5AC" w:rsidRDefault="002805AC" w:rsidP="00BC0743">
      <w:r>
        <w:separator/>
      </w:r>
    </w:p>
  </w:footnote>
  <w:footnote w:type="continuationSeparator" w:id="0">
    <w:p w:rsidR="002805AC" w:rsidRDefault="002805AC" w:rsidP="00BC07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F6196"/>
    <w:rsid w:val="001745ED"/>
    <w:rsid w:val="00217713"/>
    <w:rsid w:val="0027730C"/>
    <w:rsid w:val="002805AC"/>
    <w:rsid w:val="002A5776"/>
    <w:rsid w:val="002A7519"/>
    <w:rsid w:val="003317EC"/>
    <w:rsid w:val="003726AB"/>
    <w:rsid w:val="005251F0"/>
    <w:rsid w:val="00557166"/>
    <w:rsid w:val="005742B6"/>
    <w:rsid w:val="00596276"/>
    <w:rsid w:val="005A647B"/>
    <w:rsid w:val="005C6130"/>
    <w:rsid w:val="00677DDA"/>
    <w:rsid w:val="006B5D22"/>
    <w:rsid w:val="006E3AE2"/>
    <w:rsid w:val="00710C66"/>
    <w:rsid w:val="007A76A4"/>
    <w:rsid w:val="007D203E"/>
    <w:rsid w:val="008C4B7B"/>
    <w:rsid w:val="008D5F0E"/>
    <w:rsid w:val="00902792"/>
    <w:rsid w:val="00954C02"/>
    <w:rsid w:val="00A05402"/>
    <w:rsid w:val="00A67D6A"/>
    <w:rsid w:val="00B1060C"/>
    <w:rsid w:val="00B26B66"/>
    <w:rsid w:val="00B90A1E"/>
    <w:rsid w:val="00BC0743"/>
    <w:rsid w:val="00C00289"/>
    <w:rsid w:val="00C13F99"/>
    <w:rsid w:val="00CB777F"/>
    <w:rsid w:val="00DA6526"/>
    <w:rsid w:val="00DB3BFD"/>
    <w:rsid w:val="00E5695F"/>
    <w:rsid w:val="00F1169C"/>
    <w:rsid w:val="00F47453"/>
    <w:rsid w:val="00F9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B9674-A0AE-4F77-ACF4-276CD0E4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14</cp:revision>
  <dcterms:created xsi:type="dcterms:W3CDTF">2014-04-10T08:08:00Z</dcterms:created>
  <dcterms:modified xsi:type="dcterms:W3CDTF">2014-04-17T14:37:00Z</dcterms:modified>
</cp:coreProperties>
</file>